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DFE" w:rsidRPr="000C36CE" w:rsidRDefault="004E1DFE" w:rsidP="004E1DFE">
      <w:pPr>
        <w:pStyle w:val="Default"/>
        <w:jc w:val="center"/>
        <w:rPr>
          <w:b/>
          <w:sz w:val="28"/>
          <w:szCs w:val="28"/>
        </w:rPr>
      </w:pPr>
      <w:r w:rsidRPr="000C36CE">
        <w:rPr>
          <w:b/>
          <w:sz w:val="28"/>
          <w:szCs w:val="28"/>
        </w:rPr>
        <w:t>Музыка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694"/>
        <w:gridCol w:w="3969"/>
        <w:gridCol w:w="992"/>
        <w:gridCol w:w="992"/>
        <w:gridCol w:w="1701"/>
        <w:gridCol w:w="1276"/>
        <w:gridCol w:w="850"/>
      </w:tblGrid>
      <w:tr w:rsidR="004E1DFE" w:rsidTr="00D52D2F">
        <w:trPr>
          <w:trHeight w:val="555"/>
        </w:trPr>
        <w:tc>
          <w:tcPr>
            <w:tcW w:w="959" w:type="dxa"/>
            <w:tcBorders>
              <w:bottom w:val="nil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 xml:space="preserve">№ </w:t>
            </w:r>
            <w:proofErr w:type="gramStart"/>
            <w:r w:rsidRPr="000C36CE">
              <w:rPr>
                <w:bCs/>
              </w:rPr>
              <w:t>п</w:t>
            </w:r>
            <w:proofErr w:type="gramEnd"/>
            <w:r w:rsidRPr="000C36CE">
              <w:rPr>
                <w:bCs/>
              </w:rPr>
              <w:t>/п</w:t>
            </w:r>
          </w:p>
          <w:p w:rsidR="004E1DFE" w:rsidRPr="000C36CE" w:rsidRDefault="004E1DFE" w:rsidP="00D52D2F">
            <w:pPr>
              <w:pStyle w:val="Default"/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</w:tcPr>
          <w:p w:rsidR="004E1DFE" w:rsidRDefault="004E1DFE" w:rsidP="00D52D2F">
            <w:pPr>
              <w:pStyle w:val="Default"/>
              <w:rPr>
                <w:i/>
                <w:iCs/>
              </w:rPr>
            </w:pPr>
            <w:r w:rsidRPr="000C36CE">
              <w:rPr>
                <w:i/>
                <w:iCs/>
              </w:rPr>
              <w:t>(дата)</w:t>
            </w:r>
          </w:p>
          <w:p w:rsidR="004E1DFE" w:rsidRDefault="004E1DFE" w:rsidP="00D52D2F">
            <w:pPr>
              <w:pStyle w:val="Default"/>
              <w:rPr>
                <w:i/>
                <w:iCs/>
                <w:u w:val="single"/>
              </w:rPr>
            </w:pPr>
            <w:r w:rsidRPr="00281BE1">
              <w:rPr>
                <w:i/>
                <w:iCs/>
                <w:u w:val="single"/>
              </w:rPr>
              <w:t>план</w:t>
            </w:r>
          </w:p>
          <w:p w:rsidR="004E1DFE" w:rsidRPr="00281BE1" w:rsidRDefault="004E1DFE" w:rsidP="00D52D2F">
            <w:pPr>
              <w:pStyle w:val="Default"/>
            </w:pPr>
            <w:r>
              <w:rPr>
                <w:i/>
                <w:iCs/>
              </w:rPr>
              <w:t>факт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Тема</w:t>
            </w:r>
          </w:p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урока</w:t>
            </w:r>
          </w:p>
        </w:tc>
        <w:tc>
          <w:tcPr>
            <w:tcW w:w="3969" w:type="dxa"/>
            <w:tcBorders>
              <w:left w:val="single" w:sz="4" w:space="0" w:color="auto"/>
              <w:bottom w:val="nil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Основные</w:t>
            </w:r>
          </w:p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элементы</w:t>
            </w:r>
          </w:p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содержания</w:t>
            </w:r>
          </w:p>
        </w:tc>
        <w:tc>
          <w:tcPr>
            <w:tcW w:w="1984" w:type="dxa"/>
            <w:gridSpan w:val="2"/>
          </w:tcPr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Планируемые результаты обучения и формируемые компетенции: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Средства обучения (в т.ч. демонстрации /лабораторные/ эксперимент)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Формы</w:t>
            </w:r>
          </w:p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контроля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Дом.</w:t>
            </w:r>
          </w:p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задание</w:t>
            </w:r>
          </w:p>
        </w:tc>
      </w:tr>
      <w:tr w:rsidR="004E1DFE" w:rsidTr="00D52D2F">
        <w:trPr>
          <w:trHeight w:val="292"/>
        </w:trPr>
        <w:tc>
          <w:tcPr>
            <w:tcW w:w="959" w:type="dxa"/>
            <w:tcBorders>
              <w:top w:val="nil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Предметные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rPr>
                <w:bCs/>
              </w:rPr>
              <w:t>Личностные</w:t>
            </w:r>
          </w:p>
        </w:tc>
        <w:tc>
          <w:tcPr>
            <w:tcW w:w="1701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1DFE" w:rsidTr="00D52D2F">
        <w:trPr>
          <w:trHeight w:val="133"/>
        </w:trPr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pStyle w:val="Default"/>
              <w:rPr>
                <w:bCs/>
              </w:rPr>
            </w:pPr>
            <w:r w:rsidRPr="000C36CE">
              <w:rPr>
                <w:bCs/>
              </w:rPr>
              <w:t>1</w:t>
            </w:r>
            <w:r>
              <w:rPr>
                <w:bCs/>
              </w:rPr>
              <w:t>-2</w:t>
            </w:r>
          </w:p>
          <w:p w:rsidR="004E1DFE" w:rsidRPr="000C36CE" w:rsidRDefault="004E1DFE" w:rsidP="00D52D2F">
            <w:pPr>
              <w:pStyle w:val="Default"/>
            </w:pPr>
            <w:r>
              <w:rPr>
                <w:bCs/>
              </w:rPr>
              <w:t>2 ч.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E1DFE" w:rsidRDefault="004E1DFE" w:rsidP="00C802EA">
            <w:pPr>
              <w:pStyle w:val="Default"/>
              <w:ind w:left="-108" w:right="-108"/>
            </w:pPr>
            <w:r>
              <w:t xml:space="preserve"> </w:t>
            </w:r>
            <w:r w:rsidR="00C802EA">
              <w:t>5-12.09</w:t>
            </w:r>
          </w:p>
          <w:p w:rsidR="00C802EA" w:rsidRPr="000C36CE" w:rsidRDefault="00C802EA" w:rsidP="00C802EA">
            <w:pPr>
              <w:pStyle w:val="Default"/>
              <w:ind w:left="-108" w:right="-108"/>
            </w:pPr>
            <w:r>
              <w:t>5-12.09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9D622E" w:rsidRDefault="004E1DFE" w:rsidP="00D52D2F">
            <w:pPr>
              <w:pStyle w:val="Default"/>
            </w:pPr>
            <w:r>
              <w:rPr>
                <w:szCs w:val="28"/>
              </w:rPr>
              <w:t xml:space="preserve">«Веселые путешественники», муз. М. </w:t>
            </w:r>
            <w:proofErr w:type="spellStart"/>
            <w:r>
              <w:rPr>
                <w:szCs w:val="28"/>
              </w:rPr>
              <w:t>Старокадомского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сл.С</w:t>
            </w:r>
            <w:proofErr w:type="spellEnd"/>
            <w:r>
              <w:rPr>
                <w:szCs w:val="28"/>
              </w:rPr>
              <w:t>. Михалкова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281BE1" w:rsidRDefault="004E1DFE" w:rsidP="004E1DFE">
            <w:pPr>
              <w:ind w:left="-108" w:right="-108" w:firstLine="108"/>
              <w:jc w:val="both"/>
              <w:rPr>
                <w:rFonts w:ascii="Times New Roman" w:eastAsia="Calibri" w:hAnsi="Times New Roman" w:cs="Times New Roman"/>
              </w:rPr>
            </w:pPr>
            <w:r w:rsidRPr="00281BE1">
              <w:rPr>
                <w:rFonts w:ascii="Times New Roman" w:eastAsia="Calibri" w:hAnsi="Times New Roman" w:cs="Times New Roman"/>
              </w:rPr>
              <w:t>Хоровое пение: закрепление изученного песенного репертуара по теме. Музыкально-дидактические игры</w:t>
            </w:r>
            <w:r w:rsidRPr="00281BE1">
              <w:rPr>
                <w:rFonts w:ascii="Times New Roman" w:eastAsia="Times New Roman" w:hAnsi="Times New Roman" w:cs="Times New Roman"/>
              </w:rPr>
              <w:t xml:space="preserve"> Развитие понимания </w:t>
            </w:r>
            <w:proofErr w:type="gramStart"/>
            <w:r w:rsidRPr="00281BE1">
              <w:rPr>
                <w:rFonts w:ascii="Times New Roman" w:eastAsia="Times New Roman" w:hAnsi="Times New Roman" w:cs="Times New Roman"/>
              </w:rPr>
              <w:t>со</w:t>
            </w:r>
            <w:proofErr w:type="gramEnd"/>
            <w:r w:rsidRPr="00281BE1">
              <w:rPr>
                <w:rFonts w:ascii="Times New Roman" w:eastAsia="Times New Roman" w:hAnsi="Times New Roman" w:cs="Times New Roman"/>
              </w:rPr>
              <w:t xml:space="preserve"> держания песни на основе текста и мелодии. Развитие артикуляции: правильное формирование гласных и согласных звуков.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исполнении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хора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</w:p>
        </w:tc>
      </w:tr>
      <w:tr w:rsidR="004E1DFE" w:rsidTr="00D52D2F">
        <w:trPr>
          <w:trHeight w:val="133"/>
        </w:trPr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pStyle w:val="Default"/>
            </w:pPr>
            <w:r>
              <w:t>3-4</w:t>
            </w:r>
          </w:p>
          <w:p w:rsidR="004E1DFE" w:rsidRPr="000C36CE" w:rsidRDefault="004E1DFE" w:rsidP="00D52D2F">
            <w:pPr>
              <w:pStyle w:val="Default"/>
            </w:pPr>
            <w:r>
              <w:t>2ч.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E1DFE" w:rsidRDefault="00C802EA" w:rsidP="00C802EA">
            <w:pPr>
              <w:pStyle w:val="Default"/>
              <w:ind w:left="-108" w:right="-108"/>
            </w:pPr>
            <w:r>
              <w:t>19-26.09</w:t>
            </w:r>
          </w:p>
          <w:p w:rsidR="00C802EA" w:rsidRPr="000C36CE" w:rsidRDefault="00C802EA" w:rsidP="00C802EA">
            <w:pPr>
              <w:pStyle w:val="Default"/>
              <w:ind w:left="-108" w:right="-108"/>
            </w:pPr>
            <w:r>
              <w:t>19-26.09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9D622E" w:rsidRDefault="004E1DFE" w:rsidP="00D52D2F">
            <w:pPr>
              <w:pStyle w:val="Default"/>
            </w:pPr>
            <w:r>
              <w:rPr>
                <w:szCs w:val="28"/>
              </w:rPr>
              <w:t xml:space="preserve">Песенка Крокодила Гены, муз. </w:t>
            </w:r>
            <w:proofErr w:type="spellStart"/>
            <w:r>
              <w:rPr>
                <w:szCs w:val="28"/>
              </w:rPr>
              <w:t>В.Шаинского</w:t>
            </w:r>
            <w:proofErr w:type="spellEnd"/>
            <w:r>
              <w:rPr>
                <w:szCs w:val="28"/>
              </w:rPr>
              <w:t xml:space="preserve">, сл. В. </w:t>
            </w:r>
            <w:proofErr w:type="spellStart"/>
            <w:r>
              <w:rPr>
                <w:szCs w:val="28"/>
              </w:rPr>
              <w:t>Тимофеевского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  <w:ind w:left="-108" w:right="-108"/>
              <w:rPr>
                <w:color w:val="auto"/>
              </w:rPr>
            </w:pPr>
            <w:r w:rsidRPr="000C36CE">
              <w:rPr>
                <w:rFonts w:eastAsia="Times New Roman"/>
                <w:color w:val="auto"/>
              </w:rPr>
              <w:t>Развитие понимания содержания песни на основе текста и мелодии. Развитие артикуляции: правильное формирование гласных и согласных звуков.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исполнении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хора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Соблюдение </w:t>
            </w:r>
            <w:proofErr w:type="spellStart"/>
            <w:r w:rsidRPr="000C36CE">
              <w:t>певч</w:t>
            </w:r>
            <w:proofErr w:type="spellEnd"/>
            <w:r w:rsidRPr="000C36CE">
              <w:t xml:space="preserve"> установки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</w:p>
        </w:tc>
      </w:tr>
      <w:tr w:rsidR="004E1DFE" w:rsidTr="00D52D2F">
        <w:trPr>
          <w:trHeight w:val="133"/>
        </w:trPr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pStyle w:val="Default"/>
            </w:pPr>
            <w:r>
              <w:t>5-6</w:t>
            </w:r>
          </w:p>
          <w:p w:rsidR="004E1DFE" w:rsidRPr="000C36CE" w:rsidRDefault="004E1DFE" w:rsidP="00D52D2F">
            <w:pPr>
              <w:pStyle w:val="Default"/>
            </w:pPr>
            <w:r>
              <w:t>2ч.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E1DFE" w:rsidRDefault="00C802EA" w:rsidP="00C802EA">
            <w:pPr>
              <w:pStyle w:val="Default"/>
              <w:ind w:left="-108" w:right="-108"/>
            </w:pPr>
            <w:r>
              <w:t>3-10.10</w:t>
            </w:r>
          </w:p>
          <w:p w:rsidR="00C802EA" w:rsidRPr="000C36CE" w:rsidRDefault="00C802EA" w:rsidP="00C802EA">
            <w:pPr>
              <w:pStyle w:val="Default"/>
              <w:ind w:left="-108" w:right="-108"/>
            </w:pPr>
            <w:r>
              <w:t>3-10.10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«Первоклашка»,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.Шаинского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сл.Ю.Энтина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281BE1" w:rsidRDefault="004E1DFE" w:rsidP="004E1DFE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Хоровое пение: закрепление изученного песенного репертуара по теме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81BE1">
              <w:rPr>
                <w:rFonts w:ascii="Times New Roman" w:eastAsia="Times New Roman" w:hAnsi="Times New Roman" w:cs="Times New Roman"/>
              </w:rPr>
              <w:t xml:space="preserve"> Развитие артикуляции: правильное формирование гласных и согласных звуков.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есни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Хоровое пение.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4E1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  <w:p w:rsidR="004E1DFE" w:rsidRPr="000C36CE" w:rsidRDefault="004E1DFE" w:rsidP="004E1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E1DFE" w:rsidRDefault="004E1DFE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2EA">
              <w:rPr>
                <w:rFonts w:ascii="Times New Roman" w:hAnsi="Times New Roman" w:cs="Times New Roman"/>
                <w:sz w:val="24"/>
                <w:szCs w:val="24"/>
              </w:rPr>
              <w:t>17-24.10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17-24.10</w:t>
            </w:r>
          </w:p>
          <w:p w:rsidR="004E1DFE" w:rsidRPr="000C36CE" w:rsidRDefault="004E1DFE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4E1DFE" w:rsidRPr="009D622E" w:rsidRDefault="004E1DFE" w:rsidP="00D52D2F">
            <w:pPr>
              <w:pStyle w:val="Default"/>
            </w:pPr>
            <w:r>
              <w:rPr>
                <w:szCs w:val="28"/>
              </w:rPr>
              <w:t xml:space="preserve">«Дружба школьных лет», муз. </w:t>
            </w:r>
            <w:proofErr w:type="spellStart"/>
            <w:r>
              <w:rPr>
                <w:szCs w:val="28"/>
              </w:rPr>
              <w:t>М.Парцхаладзе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сл.М.Пляцковского</w:t>
            </w:r>
            <w:proofErr w:type="spellEnd"/>
          </w:p>
        </w:tc>
        <w:tc>
          <w:tcPr>
            <w:tcW w:w="3969" w:type="dxa"/>
          </w:tcPr>
          <w:p w:rsidR="004E1DFE" w:rsidRPr="000C36CE" w:rsidRDefault="004E1DFE" w:rsidP="00D52D2F">
            <w:pPr>
              <w:pStyle w:val="Default"/>
              <w:ind w:left="-108" w:right="-108"/>
              <w:rPr>
                <w:color w:val="auto"/>
              </w:rPr>
            </w:pPr>
            <w:r w:rsidRPr="000C36CE">
              <w:rPr>
                <w:rFonts w:eastAsia="Times New Roman"/>
                <w:color w:val="auto"/>
              </w:rPr>
              <w:t xml:space="preserve">Развитие понимания </w:t>
            </w:r>
            <w:proofErr w:type="gramStart"/>
            <w:r w:rsidRPr="000C36CE">
              <w:rPr>
                <w:rFonts w:eastAsia="Times New Roman"/>
                <w:color w:val="auto"/>
              </w:rPr>
              <w:t>со</w:t>
            </w:r>
            <w:proofErr w:type="gramEnd"/>
            <w:r w:rsidRPr="000C36CE">
              <w:rPr>
                <w:rFonts w:eastAsia="Times New Roman"/>
                <w:color w:val="auto"/>
              </w:rPr>
              <w:t xml:space="preserve"> держания песни на основе текста и мелодии.</w:t>
            </w:r>
            <w:r>
              <w:rPr>
                <w:rFonts w:eastAsia="Times New Roman"/>
                <w:color w:val="auto"/>
              </w:rPr>
              <w:t xml:space="preserve"> Развитие артикуляции: правиль</w:t>
            </w:r>
            <w:r w:rsidRPr="000C36CE">
              <w:rPr>
                <w:rFonts w:eastAsia="Times New Roman"/>
                <w:color w:val="auto"/>
              </w:rPr>
              <w:t>ное</w:t>
            </w:r>
            <w:r>
              <w:rPr>
                <w:rFonts w:eastAsia="Times New Roman"/>
                <w:color w:val="auto"/>
              </w:rPr>
              <w:t xml:space="preserve"> формирование глас</w:t>
            </w:r>
            <w:r w:rsidRPr="000C36CE">
              <w:rPr>
                <w:rFonts w:eastAsia="Times New Roman"/>
                <w:color w:val="auto"/>
              </w:rPr>
              <w:t>ных и согласных звуков.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П-1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Л-2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песни.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Хоровое пение.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Pr="000C36CE" w:rsidRDefault="004E1DFE" w:rsidP="004E1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 1ч.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  <w:p w:rsidR="00C802EA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  <w:p w:rsidR="00C802EA" w:rsidRPr="00C802EA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Слушание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зыки. «Чему учат в школе», «Наш </w:t>
            </w: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край»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акрепле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 пройденного</w:t>
            </w:r>
          </w:p>
        </w:tc>
        <w:tc>
          <w:tcPr>
            <w:tcW w:w="3969" w:type="dxa"/>
          </w:tcPr>
          <w:p w:rsidR="004E1DFE" w:rsidRPr="000C36CE" w:rsidRDefault="004E1DFE" w:rsidP="004E1DF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спокойно и внимательно прослушивать музыку. Развитие эмоциональной отзывчивости и реагирования на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музыку различного характера</w:t>
            </w:r>
            <w:r w:rsidRPr="00234A74">
              <w:rPr>
                <w:rFonts w:ascii="Arial" w:eastAsia="Times New Roman" w:hAnsi="Arial" w:cs="Arial"/>
                <w:color w:val="767676"/>
                <w:sz w:val="21"/>
                <w:szCs w:val="21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lastRenderedPageBreak/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14-21.11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14.21.11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Снежная песенка,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.Львова-Компанейца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, сл. С.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Богомазова</w:t>
            </w:r>
            <w:proofErr w:type="spellEnd"/>
          </w:p>
        </w:tc>
        <w:tc>
          <w:tcPr>
            <w:tcW w:w="3969" w:type="dxa"/>
          </w:tcPr>
          <w:p w:rsidR="004E1DFE" w:rsidRPr="000C36CE" w:rsidRDefault="004E1DFE" w:rsidP="00D52D2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понимания </w:t>
            </w:r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держания песни на основе текста и мелодии.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28-5.12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28-5.12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«Почему медведь зимой спит», муз.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Л.Книппера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, сл. А.Коваленкова</w:t>
            </w:r>
          </w:p>
        </w:tc>
        <w:tc>
          <w:tcPr>
            <w:tcW w:w="3969" w:type="dxa"/>
          </w:tcPr>
          <w:p w:rsidR="004E1DFE" w:rsidRPr="000C36CE" w:rsidRDefault="004E1DFE" w:rsidP="00D52D2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новой песни</w:t>
            </w:r>
            <w:r>
              <w:rPr>
                <w:rFonts w:eastAsia="Times New Roman"/>
              </w:rPr>
              <w:t xml:space="preserve"> </w:t>
            </w:r>
            <w:r w:rsidRPr="004E1DF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артикуляции: правильное формирование гласных и согласных звуков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П-1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Л-2</w:t>
            </w:r>
          </w:p>
        </w:tc>
        <w:tc>
          <w:tcPr>
            <w:tcW w:w="1701" w:type="dxa"/>
          </w:tcPr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песни.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>
              <w:t>Беседа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12-19.12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12-19.12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«Новогодний хоровод»,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.Филлипенко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сл.Т.Бойко</w:t>
            </w:r>
            <w:proofErr w:type="spellEnd"/>
          </w:p>
        </w:tc>
        <w:tc>
          <w:tcPr>
            <w:tcW w:w="3969" w:type="dxa"/>
          </w:tcPr>
          <w:p w:rsidR="004E1DFE" w:rsidRPr="000C36CE" w:rsidRDefault="004E1DFE" w:rsidP="00D52D2F">
            <w:pPr>
              <w:pStyle w:val="Default"/>
              <w:ind w:left="-108" w:right="-108"/>
              <w:rPr>
                <w:color w:val="auto"/>
              </w:rPr>
            </w:pPr>
            <w:r w:rsidRPr="000C36CE">
              <w:rPr>
                <w:rFonts w:eastAsia="Times New Roman"/>
                <w:color w:val="auto"/>
              </w:rPr>
              <w:t xml:space="preserve">Развитие понимания </w:t>
            </w:r>
            <w:proofErr w:type="gramStart"/>
            <w:r w:rsidRPr="000C36CE">
              <w:rPr>
                <w:rFonts w:eastAsia="Times New Roman"/>
                <w:color w:val="auto"/>
              </w:rPr>
              <w:t>со</w:t>
            </w:r>
            <w:proofErr w:type="gramEnd"/>
            <w:r w:rsidRPr="000C36CE">
              <w:rPr>
                <w:rFonts w:eastAsia="Times New Roman"/>
                <w:color w:val="auto"/>
              </w:rPr>
              <w:t xml:space="preserve"> держания песни на</w:t>
            </w:r>
            <w:r>
              <w:rPr>
                <w:rFonts w:eastAsia="Times New Roman"/>
                <w:color w:val="auto"/>
              </w:rPr>
              <w:t xml:space="preserve"> основе текста и мелодии. Разви</w:t>
            </w:r>
            <w:r w:rsidRPr="000C36CE">
              <w:rPr>
                <w:rFonts w:eastAsia="Times New Roman"/>
                <w:color w:val="auto"/>
              </w:rPr>
              <w:t>тие артикуляции</w:t>
            </w:r>
            <w:r>
              <w:rPr>
                <w:rFonts w:eastAsia="Times New Roman"/>
                <w:color w:val="auto"/>
              </w:rPr>
              <w:t>: правильное формирование глас</w:t>
            </w:r>
            <w:r w:rsidRPr="000C36CE">
              <w:rPr>
                <w:rFonts w:eastAsia="Times New Roman"/>
                <w:color w:val="auto"/>
              </w:rPr>
              <w:t xml:space="preserve">ных </w:t>
            </w:r>
            <w:r>
              <w:rPr>
                <w:rFonts w:eastAsia="Times New Roman"/>
                <w:color w:val="auto"/>
              </w:rPr>
              <w:t xml:space="preserve"> </w:t>
            </w:r>
            <w:r w:rsidRPr="000C36CE">
              <w:rPr>
                <w:rFonts w:eastAsia="Times New Roman"/>
                <w:color w:val="auto"/>
              </w:rPr>
              <w:t xml:space="preserve"> звуков.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П-1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Л-2</w:t>
            </w:r>
          </w:p>
        </w:tc>
        <w:tc>
          <w:tcPr>
            <w:tcW w:w="1701" w:type="dxa"/>
          </w:tcPr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песни.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>Хоровое пение.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4E1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4E1DFE" w:rsidRPr="000C36CE" w:rsidRDefault="004E1DFE" w:rsidP="004E1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694" w:type="dxa"/>
          </w:tcPr>
          <w:p w:rsidR="004E1DFE" w:rsidRPr="009D622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Слушание «Мир похож на цветной луг», «Прекрасное далеко»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акрепление пройденного</w:t>
            </w:r>
            <w:r w:rsidRPr="009D6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4E1DFE" w:rsidRPr="000C36CE" w:rsidRDefault="004E1DFE" w:rsidP="004E1DFE">
            <w:pPr>
              <w:pStyle w:val="Default"/>
              <w:ind w:left="-108" w:right="-108"/>
              <w:rPr>
                <w:color w:val="auto"/>
              </w:rPr>
            </w:pPr>
            <w:r w:rsidRPr="000C36CE">
              <w:rPr>
                <w:rFonts w:eastAsia="Times New Roman"/>
                <w:color w:val="auto"/>
              </w:rPr>
              <w:t xml:space="preserve">Развитие понимания </w:t>
            </w:r>
            <w:proofErr w:type="gramStart"/>
            <w:r w:rsidRPr="000C36CE">
              <w:rPr>
                <w:rFonts w:eastAsia="Times New Roman"/>
                <w:color w:val="auto"/>
              </w:rPr>
              <w:t>со</w:t>
            </w:r>
            <w:proofErr w:type="gramEnd"/>
            <w:r w:rsidRPr="000C36CE">
              <w:rPr>
                <w:rFonts w:eastAsia="Times New Roman"/>
                <w:color w:val="auto"/>
              </w:rPr>
              <w:t xml:space="preserve"> держания песни на основе текста и мелодии.</w:t>
            </w:r>
            <w:r>
              <w:rPr>
                <w:rFonts w:eastAsia="Times New Roman"/>
                <w:color w:val="auto"/>
              </w:rPr>
              <w:t xml:space="preserve"> Развитие умения слушать музыку</w:t>
            </w:r>
            <w:r w:rsidRPr="00BC153B">
              <w:rPr>
                <w:rFonts w:eastAsia="Calibri"/>
              </w:rPr>
              <w:t xml:space="preserve"> Слушание музыки: закрепление изученного музыкального материала для слушания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П-1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Л-2</w:t>
            </w:r>
          </w:p>
        </w:tc>
        <w:tc>
          <w:tcPr>
            <w:tcW w:w="1701" w:type="dxa"/>
          </w:tcPr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песни.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>Хоровое пение.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  <w:p w:rsidR="004E1DFE" w:rsidRPr="009D622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16-23.01</w:t>
            </w:r>
          </w:p>
          <w:p w:rsidR="00C802EA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16-23.01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«Стой, кто идет?»,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.Соловьева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-Седова,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сл.С.Погореловского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:rsidR="004E1DFE" w:rsidRPr="00281BE1" w:rsidRDefault="004E1DFE" w:rsidP="004E1DFE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Хоровое пение: закрепление изученного песенного репертуара по теме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артикуляции: правильное формирование глас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 согласных звуков.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исполнении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хора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30-6.02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30-6.02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вальс, муз.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А.Филлипенко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сл.Т.Волгиной</w:t>
            </w:r>
            <w:proofErr w:type="spellEnd"/>
          </w:p>
        </w:tc>
        <w:tc>
          <w:tcPr>
            <w:tcW w:w="3969" w:type="dxa"/>
          </w:tcPr>
          <w:p w:rsidR="004E1DFE" w:rsidRPr="000C36CE" w:rsidRDefault="004E1DFE" w:rsidP="00D52D2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артикуляции: правильное формирование глас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 согласных звуков.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13-20.02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13-20.02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Песня Чебурашки,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.Шаинского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сл.Э.Успенского</w:t>
            </w:r>
            <w:proofErr w:type="spellEnd"/>
          </w:p>
        </w:tc>
        <w:tc>
          <w:tcPr>
            <w:tcW w:w="3969" w:type="dxa"/>
          </w:tcPr>
          <w:p w:rsidR="004E1DFE" w:rsidRPr="00281BE1" w:rsidRDefault="004E1DFE" w:rsidP="00D52D2F">
            <w:pPr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Хоровое пение: закрепление изученного песенного репертуара по теме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артикуляции: правильное формирование глас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 согласных звуков.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П-1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Л-2</w:t>
            </w:r>
          </w:p>
        </w:tc>
        <w:tc>
          <w:tcPr>
            <w:tcW w:w="1701" w:type="dxa"/>
          </w:tcPr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песни.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>Хоровое пение.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802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27-6.03</w:t>
            </w:r>
          </w:p>
          <w:p w:rsidR="00C802EA" w:rsidRPr="00C802EA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27-6.03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«Бескозырка белая»,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.Шаинского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сл.З.Александровой</w:t>
            </w:r>
            <w:proofErr w:type="spellEnd"/>
          </w:p>
        </w:tc>
        <w:tc>
          <w:tcPr>
            <w:tcW w:w="3969" w:type="dxa"/>
          </w:tcPr>
          <w:p w:rsidR="004E1DFE" w:rsidRPr="000C36CE" w:rsidRDefault="004E1DFE" w:rsidP="00D52D2F">
            <w:pPr>
              <w:pStyle w:val="Default"/>
              <w:ind w:left="-108" w:right="-108"/>
              <w:rPr>
                <w:color w:val="auto"/>
              </w:rPr>
            </w:pPr>
            <w:r w:rsidRPr="000C36CE">
              <w:rPr>
                <w:rFonts w:eastAsia="Times New Roman"/>
                <w:color w:val="auto"/>
              </w:rPr>
              <w:lastRenderedPageBreak/>
              <w:t xml:space="preserve">Развитие понимания </w:t>
            </w:r>
            <w:proofErr w:type="gramStart"/>
            <w:r w:rsidRPr="000C36CE">
              <w:rPr>
                <w:rFonts w:eastAsia="Times New Roman"/>
                <w:color w:val="auto"/>
              </w:rPr>
              <w:t>со</w:t>
            </w:r>
            <w:proofErr w:type="gramEnd"/>
            <w:r w:rsidRPr="000C36CE">
              <w:rPr>
                <w:rFonts w:eastAsia="Times New Roman"/>
                <w:color w:val="auto"/>
              </w:rPr>
              <w:t xml:space="preserve"> держания </w:t>
            </w:r>
            <w:r w:rsidRPr="000C36CE">
              <w:rPr>
                <w:rFonts w:eastAsia="Times New Roman"/>
                <w:color w:val="auto"/>
              </w:rPr>
              <w:lastRenderedPageBreak/>
              <w:t>песни на основе текста и мелодии.</w:t>
            </w:r>
            <w:r>
              <w:rPr>
                <w:rFonts w:eastAsia="Times New Roman"/>
                <w:color w:val="auto"/>
              </w:rPr>
              <w:t xml:space="preserve"> Развитие артикуляции: правиль</w:t>
            </w:r>
            <w:r w:rsidRPr="000C36CE">
              <w:rPr>
                <w:rFonts w:eastAsia="Times New Roman"/>
                <w:color w:val="auto"/>
              </w:rPr>
              <w:t>ное</w:t>
            </w:r>
            <w:r>
              <w:rPr>
                <w:rFonts w:eastAsia="Times New Roman"/>
                <w:color w:val="auto"/>
              </w:rPr>
              <w:t xml:space="preserve"> формирование глас</w:t>
            </w:r>
            <w:r w:rsidRPr="000C36CE">
              <w:rPr>
                <w:rFonts w:eastAsia="Times New Roman"/>
                <w:color w:val="auto"/>
              </w:rPr>
              <w:t>ных и согласных звуков.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lastRenderedPageBreak/>
              <w:t>П-1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Л-2</w:t>
            </w:r>
          </w:p>
        </w:tc>
        <w:tc>
          <w:tcPr>
            <w:tcW w:w="1701" w:type="dxa"/>
          </w:tcPr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Аудиозаписи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песни.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lastRenderedPageBreak/>
              <w:t xml:space="preserve">Хоровое </w:t>
            </w:r>
            <w:r w:rsidRPr="000C36CE">
              <w:lastRenderedPageBreak/>
              <w:t>пение.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2694" w:type="dxa"/>
          </w:tcPr>
          <w:p w:rsidR="004E1DFE" w:rsidRPr="004E1DFE" w:rsidRDefault="004E1DFE" w:rsidP="004E1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Пойте вместе с нами, </w:t>
            </w:r>
          </w:p>
          <w:p w:rsidR="004E1DFE" w:rsidRPr="009D622E" w:rsidRDefault="004E1DFE" w:rsidP="004E1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сл.А.Пряжникова</w:t>
            </w:r>
            <w:proofErr w:type="spellEnd"/>
          </w:p>
        </w:tc>
        <w:tc>
          <w:tcPr>
            <w:tcW w:w="3969" w:type="dxa"/>
          </w:tcPr>
          <w:p w:rsidR="004E1DFE" w:rsidRPr="000C36CE" w:rsidRDefault="004E1DFE" w:rsidP="00D52D2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певческого дыхания.   Развитие слухового </w:t>
            </w:r>
            <w:proofErr w:type="spellStart"/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 умения слышать </w:t>
            </w:r>
            <w:proofErr w:type="spellStart"/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песне.   Умение одновременно начинать и заканчивать пение. </w:t>
            </w:r>
            <w:proofErr w:type="spellStart"/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тие</w:t>
            </w:r>
            <w:proofErr w:type="spellEnd"/>
            <w:proofErr w:type="gramEnd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брать дыхание перед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чалом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фразы.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исполнении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хора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Слушание. «Крылатые качели», «Буратино»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акрепление пройденного</w:t>
            </w:r>
          </w:p>
        </w:tc>
        <w:tc>
          <w:tcPr>
            <w:tcW w:w="3969" w:type="dxa"/>
            <w:shd w:val="clear" w:color="auto" w:fill="FFFFFF" w:themeFill="background1"/>
          </w:tcPr>
          <w:p w:rsidR="004E1DFE" w:rsidRPr="009D622E" w:rsidRDefault="004E1DFE" w:rsidP="00D52D2F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Хоровое пение: закрепление изученного песенного репертуара по темам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музыки: </w:t>
            </w:r>
            <w:proofErr w:type="spellStart"/>
            <w:proofErr w:type="gramStart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изученного музыкаль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ого мате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риала для слушания по темам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исполнении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хора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  <w:p w:rsidR="00C802EA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«Белые кораблики» муз.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В.Шаинского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 Л. Яхнина</w:t>
            </w:r>
          </w:p>
        </w:tc>
        <w:tc>
          <w:tcPr>
            <w:tcW w:w="3969" w:type="dxa"/>
            <w:shd w:val="clear" w:color="auto" w:fill="FFFFFF" w:themeFill="background1"/>
          </w:tcPr>
          <w:p w:rsidR="004E1DFE" w:rsidRPr="009D622E" w:rsidRDefault="004E1DFE" w:rsidP="00D52D2F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Хоровое пение: закрепление изученного песенного репертуара по темам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музыки: </w:t>
            </w:r>
            <w:proofErr w:type="spellStart"/>
            <w:proofErr w:type="gramStart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изученного музыкаль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ого мате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риала для слушания по темам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исполнении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хора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«Белые кораблики» муз.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В.Шаинского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 Л. Яхнина</w:t>
            </w:r>
          </w:p>
        </w:tc>
        <w:tc>
          <w:tcPr>
            <w:tcW w:w="3969" w:type="dxa"/>
            <w:shd w:val="clear" w:color="auto" w:fill="FFFFFF" w:themeFill="background1"/>
          </w:tcPr>
          <w:p w:rsidR="004E1DFE" w:rsidRPr="009D622E" w:rsidRDefault="004E1DFE" w:rsidP="00D52D2F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Хоровое пение: закрепление изученного песенного репертуара по темам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музыки: </w:t>
            </w:r>
            <w:proofErr w:type="spellStart"/>
            <w:proofErr w:type="gramStart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изученного музыкаль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ого мате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риала для слушания по темам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исполнении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хора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  <w:p w:rsidR="00F448D0" w:rsidRDefault="00F448D0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802EA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802EA">
              <w:rPr>
                <w:rFonts w:ascii="Times New Roman" w:hAnsi="Times New Roman" w:cs="Times New Roman"/>
                <w:sz w:val="24"/>
                <w:szCs w:val="24"/>
              </w:rPr>
              <w:t>17-24.04</w:t>
            </w:r>
          </w:p>
          <w:p w:rsidR="00C802EA" w:rsidRPr="00C802EA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17.24.04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Чунга-Чанга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.Шаинского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сл.Ю.Энтина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:rsidR="004E1DFE" w:rsidRPr="00BC153B" w:rsidRDefault="004E1DFE" w:rsidP="00D52D2F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певческого дыхания.   Развитие слухового </w:t>
            </w:r>
            <w:proofErr w:type="spellStart"/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 умения слышать </w:t>
            </w:r>
            <w:proofErr w:type="spellStart"/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песне.   Умение одновременно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начинать и заканчивать пение. </w:t>
            </w:r>
            <w:proofErr w:type="spellStart"/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тие</w:t>
            </w:r>
            <w:proofErr w:type="spellEnd"/>
            <w:proofErr w:type="gramEnd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брать дыхание перед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чалом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фразы.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lastRenderedPageBreak/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исполнении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хора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lastRenderedPageBreak/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  <w:p w:rsidR="00F448D0" w:rsidRDefault="00F448D0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  <w:p w:rsidR="00C802EA" w:rsidRPr="00C802EA" w:rsidRDefault="00C802EA" w:rsidP="00C802E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2EA">
              <w:rPr>
                <w:rFonts w:ascii="Times New Roman" w:hAnsi="Times New Roman" w:cs="Times New Roman"/>
                <w:b/>
                <w:sz w:val="24"/>
                <w:szCs w:val="24"/>
              </w:rPr>
              <w:t>24.04к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Голубой вагон»,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.Шаинского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сл.Э.Успенского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:rsidR="004E1DFE" w:rsidRPr="00BC153B" w:rsidRDefault="004E1DFE" w:rsidP="00D52D2F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певческого дыхания.   Развитие слухового </w:t>
            </w:r>
            <w:proofErr w:type="spellStart"/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Развитие умения слышать </w:t>
            </w:r>
            <w:proofErr w:type="spellStart"/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песне.   Умение одновременно начинать и заканчивать пение. </w:t>
            </w:r>
            <w:proofErr w:type="spellStart"/>
            <w:proofErr w:type="gram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тие</w:t>
            </w:r>
            <w:proofErr w:type="spellEnd"/>
            <w:proofErr w:type="gramEnd"/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брать дыхание перед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чалом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фразы.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исполнении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хора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F448D0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</w:t>
            </w:r>
            <w:r w:rsidR="004E1D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F448D0" w:rsidRDefault="00F448D0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8-15.05</w:t>
            </w:r>
          </w:p>
          <w:p w:rsidR="00C802EA" w:rsidRPr="000C36C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8-15.05</w:t>
            </w:r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Кашалотик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.Паулса,сл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И.Резника  </w:t>
            </w:r>
          </w:p>
        </w:tc>
        <w:tc>
          <w:tcPr>
            <w:tcW w:w="3969" w:type="dxa"/>
            <w:shd w:val="clear" w:color="auto" w:fill="FFFFFF" w:themeFill="background1"/>
          </w:tcPr>
          <w:p w:rsidR="004E1DFE" w:rsidRPr="00BC153B" w:rsidRDefault="004E1DFE" w:rsidP="00D52D2F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Хоровое пение: закрепление изученного песенного репертуара по темам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музыки: </w:t>
            </w:r>
            <w:proofErr w:type="spellStart"/>
            <w:proofErr w:type="gramStart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изученного музыкаль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ого мате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риала для слушания по темам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C153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П-1,2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>
              <w:t>Л-1,2</w:t>
            </w:r>
          </w:p>
        </w:tc>
        <w:tc>
          <w:tcPr>
            <w:tcW w:w="1701" w:type="dxa"/>
          </w:tcPr>
          <w:p w:rsidR="004E1DF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есни 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в исполнении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хора</w:t>
            </w: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 xml:space="preserve">Хоровое пение. </w:t>
            </w:r>
            <w:r>
              <w:t xml:space="preserve"> 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DFE" w:rsidRPr="000C36CE" w:rsidTr="00D52D2F">
        <w:tc>
          <w:tcPr>
            <w:tcW w:w="959" w:type="dxa"/>
            <w:tcBorders>
              <w:right w:val="single" w:sz="4" w:space="0" w:color="auto"/>
            </w:tcBorders>
          </w:tcPr>
          <w:p w:rsid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F448D0" w:rsidRDefault="00F448D0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E1DFE" w:rsidRDefault="00C802EA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D17AC5" w:rsidRPr="000C36CE" w:rsidRDefault="00D17AC5" w:rsidP="00C802E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  <w:bookmarkStart w:id="0" w:name="_GoBack"/>
            <w:bookmarkEnd w:id="0"/>
          </w:p>
        </w:tc>
        <w:tc>
          <w:tcPr>
            <w:tcW w:w="2694" w:type="dxa"/>
          </w:tcPr>
          <w:p w:rsidR="004E1DFE" w:rsidRPr="004E1DF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gram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.Чайковский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 «Вальс цветов»,</w:t>
            </w:r>
            <w:proofErr w:type="spellStart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>Ф.Шуберт</w:t>
            </w:r>
            <w:proofErr w:type="spellEnd"/>
            <w:r w:rsidRPr="004E1DFE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«Музыкальный момент»</w:t>
            </w:r>
          </w:p>
        </w:tc>
        <w:tc>
          <w:tcPr>
            <w:tcW w:w="3969" w:type="dxa"/>
            <w:shd w:val="clear" w:color="auto" w:fill="FFFFFF" w:themeFill="background1"/>
          </w:tcPr>
          <w:p w:rsidR="004E1DFE" w:rsidRPr="004E1DFE" w:rsidRDefault="004E1DFE" w:rsidP="00D52D2F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1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понимания </w:t>
            </w:r>
            <w:proofErr w:type="gramStart"/>
            <w:r w:rsidRPr="004E1DFE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E1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держания песни на основе текста и мелодии. Развитие умения слушать музыку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П-1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1DFE" w:rsidRPr="000C36CE" w:rsidRDefault="004E1DFE" w:rsidP="00D52D2F">
            <w:pPr>
              <w:pStyle w:val="Default"/>
            </w:pPr>
            <w:r w:rsidRPr="000C36CE">
              <w:t>Л-2</w:t>
            </w:r>
          </w:p>
        </w:tc>
        <w:tc>
          <w:tcPr>
            <w:tcW w:w="1701" w:type="dxa"/>
          </w:tcPr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песни.</w:t>
            </w:r>
          </w:p>
          <w:p w:rsidR="004E1DFE" w:rsidRPr="000C36CE" w:rsidRDefault="004E1DFE" w:rsidP="00D52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6CE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276" w:type="dxa"/>
          </w:tcPr>
          <w:p w:rsidR="004E1DFE" w:rsidRPr="000C36CE" w:rsidRDefault="004E1DFE" w:rsidP="00D52D2F">
            <w:pPr>
              <w:pStyle w:val="Default"/>
            </w:pPr>
            <w:r w:rsidRPr="000C36CE">
              <w:t>Хоровое пение.</w:t>
            </w:r>
          </w:p>
        </w:tc>
        <w:tc>
          <w:tcPr>
            <w:tcW w:w="850" w:type="dxa"/>
          </w:tcPr>
          <w:p w:rsidR="004E1DFE" w:rsidRPr="000C36CE" w:rsidRDefault="004E1DFE" w:rsidP="00D5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1DFE" w:rsidRPr="000C36CE" w:rsidRDefault="004E1DFE" w:rsidP="004E1DFE">
      <w:pPr>
        <w:rPr>
          <w:rFonts w:ascii="Times New Roman" w:hAnsi="Times New Roman" w:cs="Times New Roman"/>
          <w:sz w:val="24"/>
          <w:szCs w:val="24"/>
        </w:rPr>
      </w:pPr>
    </w:p>
    <w:p w:rsidR="004E1DFE" w:rsidRDefault="004E1DFE" w:rsidP="004E1DFE"/>
    <w:p w:rsidR="006F6EF6" w:rsidRDefault="006F6EF6"/>
    <w:sectPr w:rsidR="006F6EF6" w:rsidSect="007C08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E1DFE"/>
    <w:rsid w:val="004E1DFE"/>
    <w:rsid w:val="006F6EF6"/>
    <w:rsid w:val="00AB059B"/>
    <w:rsid w:val="00B65AF9"/>
    <w:rsid w:val="00C802EA"/>
    <w:rsid w:val="00D17AC5"/>
    <w:rsid w:val="00F4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1D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E1D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1C453-0CAC-4B2F-876C-CB02DB11D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1014</Words>
  <Characters>5784</Characters>
  <Application>Microsoft Office Word</Application>
  <DocSecurity>0</DocSecurity>
  <Lines>48</Lines>
  <Paragraphs>13</Paragraphs>
  <ScaleCrop>false</ScaleCrop>
  <Company>Microsoft</Company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Вован</cp:lastModifiedBy>
  <cp:revision>6</cp:revision>
  <dcterms:created xsi:type="dcterms:W3CDTF">2018-09-06T18:42:00Z</dcterms:created>
  <dcterms:modified xsi:type="dcterms:W3CDTF">2018-09-16T15:45:00Z</dcterms:modified>
</cp:coreProperties>
</file>